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88" w:rsidRPr="00FE3D88" w:rsidRDefault="00FE3D88" w:rsidP="00FE3D88">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FE3D88">
        <w:rPr>
          <w:rFonts w:ascii="Arial" w:eastAsia="Times New Roman" w:hAnsi="Arial" w:cs="Arial"/>
          <w:b/>
          <w:bCs/>
          <w:color w:val="075192"/>
          <w:sz w:val="42"/>
          <w:szCs w:val="42"/>
          <w:lang w:eastAsia="tr-TR"/>
        </w:rPr>
        <w:t>Dikkat Eksikliği</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FE3D88" w:rsidRPr="00FE3D88" w:rsidTr="00FE3D88">
        <w:tc>
          <w:tcPr>
            <w:tcW w:w="0" w:type="auto"/>
            <w:shd w:val="clear" w:color="auto" w:fill="auto"/>
            <w:tcMar>
              <w:top w:w="0" w:type="dxa"/>
              <w:left w:w="0" w:type="dxa"/>
              <w:bottom w:w="0" w:type="dxa"/>
              <w:right w:w="0" w:type="dxa"/>
            </w:tcMar>
            <w:vAlign w:val="center"/>
            <w:hideMark/>
          </w:tcPr>
          <w:p w:rsidR="00FE3D88" w:rsidRPr="00FE3D88" w:rsidRDefault="00FE3D88" w:rsidP="00FE3D88">
            <w:pPr>
              <w:spacing w:after="150" w:line="240" w:lineRule="auto"/>
              <w:jc w:val="center"/>
              <w:rPr>
                <w:rFonts w:ascii="Times New Roman" w:eastAsia="Times New Roman" w:hAnsi="Times New Roman" w:cs="Times New Roman"/>
                <w:b/>
                <w:sz w:val="24"/>
                <w:szCs w:val="24"/>
                <w:lang w:eastAsia="tr-TR"/>
              </w:rPr>
            </w:pPr>
            <w:r w:rsidRPr="00FE3D88">
              <w:rPr>
                <w:rFonts w:ascii="Times New Roman" w:eastAsia="Times New Roman" w:hAnsi="Times New Roman" w:cs="Times New Roman"/>
                <w:b/>
                <w:sz w:val="24"/>
                <w:szCs w:val="24"/>
                <w:lang w:eastAsia="tr-TR"/>
              </w:rPr>
              <w:t>DİKKAT EKSİKLİĞİ</w:t>
            </w:r>
          </w:p>
        </w:tc>
      </w:tr>
      <w:tr w:rsidR="00FE3D88" w:rsidRPr="00FE3D88" w:rsidTr="00FE3D88">
        <w:tc>
          <w:tcPr>
            <w:tcW w:w="0" w:type="auto"/>
            <w:shd w:val="clear" w:color="auto" w:fill="auto"/>
            <w:tcMar>
              <w:top w:w="0" w:type="dxa"/>
              <w:left w:w="0" w:type="dxa"/>
              <w:bottom w:w="0" w:type="dxa"/>
              <w:right w:w="0" w:type="dxa"/>
            </w:tcMar>
            <w:vAlign w:val="center"/>
            <w:hideMark/>
          </w:tcPr>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Dikkat Eksikliği - Aşırı Hareketlilik Bozukluğu Nedir? Neler Yapılabilir?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Sevgili Öğretmenler</w:t>
            </w:r>
            <w:r w:rsidRPr="00FE3D88">
              <w:rPr>
                <w:rFonts w:ascii="Times New Roman" w:eastAsia="Times New Roman" w:hAnsi="Times New Roman" w:cs="Times New Roman"/>
                <w:sz w:val="24"/>
                <w:szCs w:val="24"/>
                <w:lang w:eastAsia="tr-TR"/>
              </w:rPr>
              <w:t>,</w:t>
            </w:r>
            <w:r w:rsidRPr="00FE3D88">
              <w:rPr>
                <w:rFonts w:ascii="Times New Roman" w:eastAsia="Times New Roman" w:hAnsi="Times New Roman" w:cs="Times New Roman"/>
                <w:sz w:val="24"/>
                <w:szCs w:val="24"/>
                <w:lang w:eastAsia="tr-TR"/>
              </w:rPr>
              <w:br/>
              <w:t>Aşağıda Dikkat Eksikliği-Aşırı Hareketlilik (</w:t>
            </w:r>
            <w:proofErr w:type="spellStart"/>
            <w:r w:rsidRPr="00FE3D88">
              <w:rPr>
                <w:rFonts w:ascii="Times New Roman" w:eastAsia="Times New Roman" w:hAnsi="Times New Roman" w:cs="Times New Roman"/>
                <w:sz w:val="24"/>
                <w:szCs w:val="24"/>
                <w:lang w:eastAsia="tr-TR"/>
              </w:rPr>
              <w:t>Hiperaktivite</w:t>
            </w:r>
            <w:proofErr w:type="spellEnd"/>
            <w:r w:rsidRPr="00FE3D88">
              <w:rPr>
                <w:rFonts w:ascii="Times New Roman" w:eastAsia="Times New Roman" w:hAnsi="Times New Roman" w:cs="Times New Roman"/>
                <w:sz w:val="24"/>
                <w:szCs w:val="24"/>
                <w:lang w:eastAsia="tr-TR"/>
              </w:rPr>
              <w:t>) Bozukluğu (DEAHB) sorunu olan çocuklarla çalışırken size yardımcı olması umuduyla derlediğimiz bilgi ve öneriler vardır. Bu önerilerin bir kısmı araştırmalara, bir kısmı da gözlem ve deneyimlere dayanmaktadır. Bu öneriler genel nitelikte olduğundan her çocuğa ve her duruma uygulanamasa da, kendi durumunuza ve karşınızdaki çocuğumuza göre önerilen çalışma ilkelerini yeniden biçimlendirmek mümkündür.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xml:space="preserve">Dikkat eksikliği - Aşırı Hareketliliği olan çocuklarla çalışmak </w:t>
            </w:r>
            <w:proofErr w:type="spellStart"/>
            <w:r w:rsidRPr="00FE3D88">
              <w:rPr>
                <w:rFonts w:ascii="Times New Roman" w:eastAsia="Times New Roman" w:hAnsi="Times New Roman" w:cs="Times New Roman"/>
                <w:sz w:val="24"/>
                <w:szCs w:val="24"/>
                <w:lang w:eastAsia="tr-TR"/>
              </w:rPr>
              <w:t>anababanın</w:t>
            </w:r>
            <w:proofErr w:type="spellEnd"/>
            <w:r w:rsidRPr="00FE3D88">
              <w:rPr>
                <w:rFonts w:ascii="Times New Roman" w:eastAsia="Times New Roman" w:hAnsi="Times New Roman" w:cs="Times New Roman"/>
                <w:sz w:val="24"/>
                <w:szCs w:val="24"/>
                <w:lang w:eastAsia="tr-TR"/>
              </w:rPr>
              <w:t xml:space="preserve">, öğretmenin ve hekimin ortak çabalarını gerektirir. Biz burada Dikkat Eksikliği - </w:t>
            </w:r>
            <w:proofErr w:type="spellStart"/>
            <w:r w:rsidRPr="00FE3D88">
              <w:rPr>
                <w:rFonts w:ascii="Times New Roman" w:eastAsia="Times New Roman" w:hAnsi="Times New Roman" w:cs="Times New Roman"/>
                <w:sz w:val="24"/>
                <w:szCs w:val="24"/>
                <w:lang w:eastAsia="tr-TR"/>
              </w:rPr>
              <w:t>Hiparaktivitenin</w:t>
            </w:r>
            <w:proofErr w:type="spellEnd"/>
            <w:r w:rsidRPr="00FE3D88">
              <w:rPr>
                <w:rFonts w:ascii="Times New Roman" w:eastAsia="Times New Roman" w:hAnsi="Times New Roman" w:cs="Times New Roman"/>
                <w:sz w:val="24"/>
                <w:szCs w:val="24"/>
                <w:lang w:eastAsia="tr-TR"/>
              </w:rPr>
              <w:t xml:space="preserve"> ne olduğu konusunda ve bu soruna sahip olduğunu düşündüğümüz çocuklarla çalışırken yaklaşımlarımızın nasıl olması gerektiği konusunda çeşitli kaynaklardan derlediğimiz bilgileri sizlerle paylaşıyoruz.</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Buradaki bilgilerin ve önerilerin somut durumlara nasıl uygulanacağı konusunda servisimizden yardım istemekten lütfen çekinmeyin.</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1. "Dikkat Eksikliği-</w:t>
            </w:r>
            <w:proofErr w:type="spellStart"/>
            <w:r w:rsidRPr="00FE3D88">
              <w:rPr>
                <w:rFonts w:ascii="Times New Roman" w:eastAsia="Times New Roman" w:hAnsi="Times New Roman" w:cs="Times New Roman"/>
                <w:b/>
                <w:bCs/>
                <w:sz w:val="24"/>
                <w:szCs w:val="24"/>
                <w:lang w:eastAsia="tr-TR"/>
              </w:rPr>
              <w:t>Hiperaktivite</w:t>
            </w:r>
            <w:proofErr w:type="spellEnd"/>
            <w:r w:rsidRPr="00FE3D88">
              <w:rPr>
                <w:rFonts w:ascii="Times New Roman" w:eastAsia="Times New Roman" w:hAnsi="Times New Roman" w:cs="Times New Roman"/>
                <w:b/>
                <w:bCs/>
                <w:sz w:val="24"/>
                <w:szCs w:val="24"/>
                <w:lang w:eastAsia="tr-TR"/>
              </w:rPr>
              <w:t xml:space="preserve"> (Aşırı Hareketlilik) Bozukluğu" nedir? </w:t>
            </w:r>
            <w:r w:rsidRPr="00FE3D88">
              <w:rPr>
                <w:rFonts w:ascii="Times New Roman" w:eastAsia="Times New Roman" w:hAnsi="Times New Roman" w:cs="Times New Roman"/>
                <w:sz w:val="24"/>
                <w:szCs w:val="24"/>
                <w:lang w:eastAsia="tr-TR"/>
              </w:rPr>
              <w:br/>
              <w:t>"</w:t>
            </w:r>
            <w:r w:rsidRPr="00FE3D88">
              <w:rPr>
                <w:rFonts w:ascii="Times New Roman" w:eastAsia="Times New Roman" w:hAnsi="Times New Roman" w:cs="Times New Roman"/>
                <w:b/>
                <w:bCs/>
                <w:sz w:val="24"/>
                <w:szCs w:val="24"/>
                <w:lang w:eastAsia="tr-TR"/>
              </w:rPr>
              <w:t xml:space="preserve">Dikkat Eksikliği </w:t>
            </w:r>
            <w:proofErr w:type="spellStart"/>
            <w:r w:rsidRPr="00FE3D88">
              <w:rPr>
                <w:rFonts w:ascii="Times New Roman" w:eastAsia="Times New Roman" w:hAnsi="Times New Roman" w:cs="Times New Roman"/>
                <w:b/>
                <w:bCs/>
                <w:sz w:val="24"/>
                <w:szCs w:val="24"/>
                <w:lang w:eastAsia="tr-TR"/>
              </w:rPr>
              <w:t>Hiperaktivite</w:t>
            </w:r>
            <w:proofErr w:type="spellEnd"/>
            <w:r w:rsidRPr="00FE3D88">
              <w:rPr>
                <w:rFonts w:ascii="Times New Roman" w:eastAsia="Times New Roman" w:hAnsi="Times New Roman" w:cs="Times New Roman"/>
                <w:b/>
                <w:bCs/>
                <w:sz w:val="24"/>
                <w:szCs w:val="24"/>
                <w:lang w:eastAsia="tr-TR"/>
              </w:rPr>
              <w:t xml:space="preserve"> Bozukluğu</w:t>
            </w:r>
            <w:r w:rsidRPr="00FE3D88">
              <w:rPr>
                <w:rFonts w:ascii="Times New Roman" w:eastAsia="Times New Roman" w:hAnsi="Times New Roman" w:cs="Times New Roman"/>
                <w:sz w:val="24"/>
                <w:szCs w:val="24"/>
                <w:lang w:eastAsia="tr-TR"/>
              </w:rPr>
              <w:t>" aşırı hareketlilik, dikkat sorunları ve istekleri erteleyememe (</w:t>
            </w:r>
            <w:proofErr w:type="spellStart"/>
            <w:r w:rsidRPr="00FE3D88">
              <w:rPr>
                <w:rFonts w:ascii="Times New Roman" w:eastAsia="Times New Roman" w:hAnsi="Times New Roman" w:cs="Times New Roman"/>
                <w:sz w:val="24"/>
                <w:szCs w:val="24"/>
                <w:lang w:eastAsia="tr-TR"/>
              </w:rPr>
              <w:t>dürtüsellik</w:t>
            </w:r>
            <w:proofErr w:type="spellEnd"/>
            <w:r w:rsidRPr="00FE3D88">
              <w:rPr>
                <w:rFonts w:ascii="Times New Roman" w:eastAsia="Times New Roman" w:hAnsi="Times New Roman" w:cs="Times New Roman"/>
                <w:sz w:val="24"/>
                <w:szCs w:val="24"/>
                <w:lang w:eastAsia="tr-TR"/>
              </w:rPr>
              <w:t xml:space="preserve">) belirtileriyle giden bir psikiyatrik hastalıktır. "Dikkat Eksikliği - </w:t>
            </w:r>
            <w:proofErr w:type="spellStart"/>
            <w:r w:rsidRPr="00FE3D88">
              <w:rPr>
                <w:rFonts w:ascii="Times New Roman" w:eastAsia="Times New Roman" w:hAnsi="Times New Roman" w:cs="Times New Roman"/>
                <w:sz w:val="24"/>
                <w:szCs w:val="24"/>
                <w:lang w:eastAsia="tr-TR"/>
              </w:rPr>
              <w:t>Hiperaktivite</w:t>
            </w:r>
            <w:proofErr w:type="spellEnd"/>
            <w:r w:rsidRPr="00FE3D88">
              <w:rPr>
                <w:rFonts w:ascii="Times New Roman" w:eastAsia="Times New Roman" w:hAnsi="Times New Roman" w:cs="Times New Roman"/>
                <w:sz w:val="24"/>
                <w:szCs w:val="24"/>
                <w:lang w:eastAsia="tr-TR"/>
              </w:rPr>
              <w:t xml:space="preserve"> </w:t>
            </w:r>
            <w:proofErr w:type="spellStart"/>
            <w:r w:rsidRPr="00FE3D88">
              <w:rPr>
                <w:rFonts w:ascii="Times New Roman" w:eastAsia="Times New Roman" w:hAnsi="Times New Roman" w:cs="Times New Roman"/>
                <w:sz w:val="24"/>
                <w:szCs w:val="24"/>
                <w:lang w:eastAsia="tr-TR"/>
              </w:rPr>
              <w:t>Bozukluğu"nun</w:t>
            </w:r>
            <w:proofErr w:type="spellEnd"/>
            <w:r w:rsidRPr="00FE3D88">
              <w:rPr>
                <w:rFonts w:ascii="Times New Roman" w:eastAsia="Times New Roman" w:hAnsi="Times New Roman" w:cs="Times New Roman"/>
                <w:sz w:val="24"/>
                <w:szCs w:val="24"/>
                <w:lang w:eastAsia="tr-TR"/>
              </w:rPr>
              <w:t xml:space="preserve"> temel belirtileri, aşırı hareketlilik, dikkat eksikliği ve </w:t>
            </w:r>
            <w:proofErr w:type="spellStart"/>
            <w:r w:rsidRPr="00FE3D88">
              <w:rPr>
                <w:rFonts w:ascii="Times New Roman" w:eastAsia="Times New Roman" w:hAnsi="Times New Roman" w:cs="Times New Roman"/>
                <w:sz w:val="24"/>
                <w:szCs w:val="24"/>
                <w:lang w:eastAsia="tr-TR"/>
              </w:rPr>
              <w:t>dürtüselliktir</w:t>
            </w:r>
            <w:proofErr w:type="spellEnd"/>
            <w:r w:rsidRPr="00FE3D88">
              <w:rPr>
                <w:rFonts w:ascii="Times New Roman" w:eastAsia="Times New Roman" w:hAnsi="Times New Roman" w:cs="Times New Roman"/>
                <w:sz w:val="24"/>
                <w:szCs w:val="24"/>
                <w:lang w:eastAsia="tr-TR"/>
              </w:rPr>
              <w:t>.</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Aşırı Hareketlilik: </w:t>
            </w:r>
            <w:r w:rsidRPr="00FE3D88">
              <w:rPr>
                <w:rFonts w:ascii="Times New Roman" w:eastAsia="Times New Roman" w:hAnsi="Times New Roman" w:cs="Times New Roman"/>
                <w:sz w:val="24"/>
                <w:szCs w:val="24"/>
                <w:lang w:eastAsia="tr-TR"/>
              </w:rPr>
              <w:t xml:space="preserve">Çocuğun kendi yaşıtlarıyla karşılaştırıldığında belirgin düzeyde daha fazla hareketli olduğunda aşırı hareketlilikten söz edilir. Ayrıca bu hareketlilik, oyun, anaokulu ve okul gibi günlük işlevlerde çocuk, aile veya öğretmenler için sorun oluşturduğunda aşırı hareketlilik diye nitelendirilir. </w:t>
            </w:r>
            <w:proofErr w:type="spellStart"/>
            <w:r w:rsidRPr="00FE3D88">
              <w:rPr>
                <w:rFonts w:ascii="Times New Roman" w:eastAsia="Times New Roman" w:hAnsi="Times New Roman" w:cs="Times New Roman"/>
                <w:sz w:val="24"/>
                <w:szCs w:val="24"/>
                <w:lang w:eastAsia="tr-TR"/>
              </w:rPr>
              <w:t>Hiperaktif</w:t>
            </w:r>
            <w:proofErr w:type="spellEnd"/>
            <w:r w:rsidRPr="00FE3D88">
              <w:rPr>
                <w:rFonts w:ascii="Times New Roman" w:eastAsia="Times New Roman" w:hAnsi="Times New Roman" w:cs="Times New Roman"/>
                <w:sz w:val="24"/>
                <w:szCs w:val="24"/>
                <w:lang w:eastAsia="tr-TR"/>
              </w:rPr>
              <w:t xml:space="preserve"> çocukların hareketlerini başkalarının isteklerine göre ayarlama veya belirli durumlara göre düzenlemek konusunda zorlukları olduğu görülür.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Dikkat Sorunları: </w:t>
            </w:r>
            <w:r w:rsidRPr="00FE3D88">
              <w:rPr>
                <w:rFonts w:ascii="Times New Roman" w:eastAsia="Times New Roman" w:hAnsi="Times New Roman" w:cs="Times New Roman"/>
                <w:sz w:val="24"/>
                <w:szCs w:val="24"/>
                <w:lang w:eastAsia="tr-TR"/>
              </w:rPr>
              <w:t xml:space="preserve">Dikkatin bir noktaya toplanabilmesinde güçlük, dış uyaranlarla dikkatin kolayca dağılabilmesi, unutkanlık, eşyalarını veya oyuncaklarını sık sık kaybetme ve düzensizlik gibi belirtiler dikkat sorunları bulunduğunu gösterir. Şaşırtıcı olan, bazı durumlarda </w:t>
            </w:r>
            <w:proofErr w:type="gramStart"/>
            <w:r w:rsidRPr="00FE3D88">
              <w:rPr>
                <w:rFonts w:ascii="Times New Roman" w:eastAsia="Times New Roman" w:hAnsi="Times New Roman" w:cs="Times New Roman"/>
                <w:sz w:val="24"/>
                <w:szCs w:val="24"/>
                <w:lang w:eastAsia="tr-TR"/>
              </w:rPr>
              <w:t>konsantre olamayan</w:t>
            </w:r>
            <w:proofErr w:type="gramEnd"/>
            <w:r w:rsidRPr="00FE3D88">
              <w:rPr>
                <w:rFonts w:ascii="Times New Roman" w:eastAsia="Times New Roman" w:hAnsi="Times New Roman" w:cs="Times New Roman"/>
                <w:sz w:val="24"/>
                <w:szCs w:val="24"/>
                <w:lang w:eastAsia="tr-TR"/>
              </w:rPr>
              <w:t xml:space="preserve"> veya dikkatini veremeyen çocukların diğer durumlarda saatlerce oturarak oyun oynayabilmeleri, resim yapabilmeleridir. Bu, çocuğun ilgi duyduğu veya motive olduğu zaman dikkatin odaklanabildiğini ve sürdürüldüğünü ortaya koymaktadır.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proofErr w:type="spellStart"/>
            <w:r w:rsidRPr="00FE3D88">
              <w:rPr>
                <w:rFonts w:ascii="Times New Roman" w:eastAsia="Times New Roman" w:hAnsi="Times New Roman" w:cs="Times New Roman"/>
                <w:b/>
                <w:bCs/>
                <w:sz w:val="24"/>
                <w:szCs w:val="24"/>
                <w:lang w:eastAsia="tr-TR"/>
              </w:rPr>
              <w:t>Dürtüsellik</w:t>
            </w:r>
            <w:proofErr w:type="spellEnd"/>
            <w:r w:rsidRPr="00FE3D88">
              <w:rPr>
                <w:rFonts w:ascii="Times New Roman" w:eastAsia="Times New Roman" w:hAnsi="Times New Roman" w:cs="Times New Roman"/>
                <w:b/>
                <w:bCs/>
                <w:sz w:val="24"/>
                <w:szCs w:val="24"/>
                <w:lang w:eastAsia="tr-TR"/>
              </w:rPr>
              <w:t>:</w:t>
            </w:r>
            <w:r w:rsidRPr="00FE3D88">
              <w:rPr>
                <w:rFonts w:ascii="Times New Roman" w:eastAsia="Times New Roman" w:hAnsi="Times New Roman" w:cs="Times New Roman"/>
                <w:sz w:val="24"/>
                <w:szCs w:val="24"/>
                <w:lang w:eastAsia="tr-TR"/>
              </w:rPr>
              <w:t xml:space="preserve"> Acelecilik, isteklerini erteleyememe, sorulan sorulara çok çabuk yanıt verme, başkalarının sözlerini kesme ve sırasını beklemekte güçlük çekme gibi özellikler </w:t>
            </w:r>
            <w:proofErr w:type="spellStart"/>
            <w:r w:rsidRPr="00FE3D88">
              <w:rPr>
                <w:rFonts w:ascii="Times New Roman" w:eastAsia="Times New Roman" w:hAnsi="Times New Roman" w:cs="Times New Roman"/>
                <w:sz w:val="24"/>
                <w:szCs w:val="24"/>
                <w:lang w:eastAsia="tr-TR"/>
              </w:rPr>
              <w:t>dürtüsellik</w:t>
            </w:r>
            <w:proofErr w:type="spellEnd"/>
            <w:r w:rsidRPr="00FE3D88">
              <w:rPr>
                <w:rFonts w:ascii="Times New Roman" w:eastAsia="Times New Roman" w:hAnsi="Times New Roman" w:cs="Times New Roman"/>
                <w:sz w:val="24"/>
                <w:szCs w:val="24"/>
                <w:lang w:eastAsia="tr-TR"/>
              </w:rPr>
              <w:t xml:space="preserve"> sorunları bulunduğunu düşündürür.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2. Dikkatsizlik ve aşırı hareketlilik-</w:t>
            </w:r>
            <w:proofErr w:type="spellStart"/>
            <w:r w:rsidRPr="00FE3D88">
              <w:rPr>
                <w:rFonts w:ascii="Times New Roman" w:eastAsia="Times New Roman" w:hAnsi="Times New Roman" w:cs="Times New Roman"/>
                <w:b/>
                <w:bCs/>
                <w:sz w:val="24"/>
                <w:szCs w:val="24"/>
                <w:lang w:eastAsia="tr-TR"/>
              </w:rPr>
              <w:t>dürtüsellik</w:t>
            </w:r>
            <w:proofErr w:type="spellEnd"/>
            <w:r w:rsidRPr="00FE3D88">
              <w:rPr>
                <w:rFonts w:ascii="Times New Roman" w:eastAsia="Times New Roman" w:hAnsi="Times New Roman" w:cs="Times New Roman"/>
                <w:b/>
                <w:bCs/>
                <w:sz w:val="24"/>
                <w:szCs w:val="24"/>
                <w:lang w:eastAsia="tr-TR"/>
              </w:rPr>
              <w:t xml:space="preserve"> belirtileri her zaman </w:t>
            </w:r>
            <w:proofErr w:type="spellStart"/>
            <w:r w:rsidRPr="00FE3D88">
              <w:rPr>
                <w:rFonts w:ascii="Times New Roman" w:eastAsia="Times New Roman" w:hAnsi="Times New Roman" w:cs="Times New Roman"/>
                <w:b/>
                <w:bCs/>
                <w:sz w:val="24"/>
                <w:szCs w:val="24"/>
                <w:lang w:eastAsia="tr-TR"/>
              </w:rPr>
              <w:t>birarada</w:t>
            </w:r>
            <w:proofErr w:type="spellEnd"/>
            <w:r w:rsidRPr="00FE3D88">
              <w:rPr>
                <w:rFonts w:ascii="Times New Roman" w:eastAsia="Times New Roman" w:hAnsi="Times New Roman" w:cs="Times New Roman"/>
                <w:b/>
                <w:bCs/>
                <w:sz w:val="24"/>
                <w:szCs w:val="24"/>
                <w:lang w:eastAsia="tr-TR"/>
              </w:rPr>
              <w:t xml:space="preserve"> mı görülür?</w:t>
            </w:r>
            <w:r w:rsidRPr="00FE3D88">
              <w:rPr>
                <w:rFonts w:ascii="Times New Roman" w:eastAsia="Times New Roman" w:hAnsi="Times New Roman" w:cs="Times New Roman"/>
                <w:sz w:val="24"/>
                <w:szCs w:val="24"/>
                <w:lang w:eastAsia="tr-TR"/>
              </w:rPr>
              <w:br/>
              <w:t>Hayır. Bir kişide sadece dikkatsizlik belirtileri veya aşırı hareketlilik-</w:t>
            </w:r>
            <w:proofErr w:type="spellStart"/>
            <w:r w:rsidRPr="00FE3D88">
              <w:rPr>
                <w:rFonts w:ascii="Times New Roman" w:eastAsia="Times New Roman" w:hAnsi="Times New Roman" w:cs="Times New Roman"/>
                <w:sz w:val="24"/>
                <w:szCs w:val="24"/>
                <w:lang w:eastAsia="tr-TR"/>
              </w:rPr>
              <w:t>dürtüsellik</w:t>
            </w:r>
            <w:proofErr w:type="spellEnd"/>
            <w:r w:rsidRPr="00FE3D88">
              <w:rPr>
                <w:rFonts w:ascii="Times New Roman" w:eastAsia="Times New Roman" w:hAnsi="Times New Roman" w:cs="Times New Roman"/>
                <w:sz w:val="24"/>
                <w:szCs w:val="24"/>
                <w:lang w:eastAsia="tr-TR"/>
              </w:rPr>
              <w:t xml:space="preserve"> belirtileri görülebilir. Dikkatsizlik ve aşırı hareketlilik-</w:t>
            </w:r>
            <w:proofErr w:type="spellStart"/>
            <w:r w:rsidRPr="00FE3D88">
              <w:rPr>
                <w:rFonts w:ascii="Times New Roman" w:eastAsia="Times New Roman" w:hAnsi="Times New Roman" w:cs="Times New Roman"/>
                <w:sz w:val="24"/>
                <w:szCs w:val="24"/>
                <w:lang w:eastAsia="tr-TR"/>
              </w:rPr>
              <w:t>dürtüsellik</w:t>
            </w:r>
            <w:proofErr w:type="spellEnd"/>
            <w:r w:rsidRPr="00FE3D88">
              <w:rPr>
                <w:rFonts w:ascii="Times New Roman" w:eastAsia="Times New Roman" w:hAnsi="Times New Roman" w:cs="Times New Roman"/>
                <w:sz w:val="24"/>
                <w:szCs w:val="24"/>
                <w:lang w:eastAsia="tr-TR"/>
              </w:rPr>
              <w:t xml:space="preserve"> belirtileri bir kişide aynı anda bir arada da görülebilir. Bu ayırıma göre "Dikkat Eksikliği-</w:t>
            </w:r>
            <w:proofErr w:type="spellStart"/>
            <w:r w:rsidRPr="00FE3D88">
              <w:rPr>
                <w:rFonts w:ascii="Times New Roman" w:eastAsia="Times New Roman" w:hAnsi="Times New Roman" w:cs="Times New Roman"/>
                <w:sz w:val="24"/>
                <w:szCs w:val="24"/>
                <w:lang w:eastAsia="tr-TR"/>
              </w:rPr>
              <w:t>Hiperaktivite</w:t>
            </w:r>
            <w:proofErr w:type="spellEnd"/>
            <w:r w:rsidRPr="00FE3D88">
              <w:rPr>
                <w:rFonts w:ascii="Times New Roman" w:eastAsia="Times New Roman" w:hAnsi="Times New Roman" w:cs="Times New Roman"/>
                <w:sz w:val="24"/>
                <w:szCs w:val="24"/>
                <w:lang w:eastAsia="tr-TR"/>
              </w:rPr>
              <w:t xml:space="preserve"> Bozukluğu" üç guruba ayrılmaktadır.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1. Dikkatsizliğin önde geldiği tip</w:t>
            </w:r>
            <w:r w:rsidRPr="00FE3D88">
              <w:rPr>
                <w:rFonts w:ascii="Times New Roman" w:eastAsia="Times New Roman" w:hAnsi="Times New Roman" w:cs="Times New Roman"/>
                <w:sz w:val="24"/>
                <w:szCs w:val="24"/>
                <w:lang w:eastAsia="tr-TR"/>
              </w:rPr>
              <w:br/>
              <w:t xml:space="preserve">* Çoğu zaman dikkatini ayrıntılara veremez ya da okul ödevlerinde veya diğer etkinliklerde </w:t>
            </w:r>
            <w:r w:rsidRPr="00FE3D88">
              <w:rPr>
                <w:rFonts w:ascii="Times New Roman" w:eastAsia="Times New Roman" w:hAnsi="Times New Roman" w:cs="Times New Roman"/>
                <w:sz w:val="24"/>
                <w:szCs w:val="24"/>
                <w:lang w:eastAsia="tr-TR"/>
              </w:rPr>
              <w:lastRenderedPageBreak/>
              <w:t>dikkatsizce hatalar yapar.</w:t>
            </w:r>
            <w:r w:rsidRPr="00FE3D88">
              <w:rPr>
                <w:rFonts w:ascii="Times New Roman" w:eastAsia="Times New Roman" w:hAnsi="Times New Roman" w:cs="Times New Roman"/>
                <w:sz w:val="24"/>
                <w:szCs w:val="24"/>
                <w:lang w:eastAsia="tr-TR"/>
              </w:rPr>
              <w:br/>
              <w:t>* Çoğu zaman üzerine aldığı görevlerde ya da oynadığı etkinliklerde dikkati dağılır.</w:t>
            </w:r>
            <w:r w:rsidRPr="00FE3D88">
              <w:rPr>
                <w:rFonts w:ascii="Times New Roman" w:eastAsia="Times New Roman" w:hAnsi="Times New Roman" w:cs="Times New Roman"/>
                <w:sz w:val="24"/>
                <w:szCs w:val="24"/>
                <w:lang w:eastAsia="tr-TR"/>
              </w:rPr>
              <w:br/>
              <w:t>* Doğrudan kendisiyle konuşulduğunda çoğu zaman dinlemiyormuş gibi görünür.</w:t>
            </w:r>
            <w:r w:rsidRPr="00FE3D88">
              <w:rPr>
                <w:rFonts w:ascii="Times New Roman" w:eastAsia="Times New Roman" w:hAnsi="Times New Roman" w:cs="Times New Roman"/>
                <w:sz w:val="24"/>
                <w:szCs w:val="24"/>
                <w:lang w:eastAsia="tr-TR"/>
              </w:rPr>
              <w:br/>
              <w:t>* Çoğu zaman yönergeleri izleyemez ve okul ödevlerini tamamlayamaz.</w:t>
            </w:r>
            <w:r w:rsidRPr="00FE3D88">
              <w:rPr>
                <w:rFonts w:ascii="Times New Roman" w:eastAsia="Times New Roman" w:hAnsi="Times New Roman" w:cs="Times New Roman"/>
                <w:sz w:val="24"/>
                <w:szCs w:val="24"/>
                <w:lang w:eastAsia="tr-TR"/>
              </w:rPr>
              <w:br/>
              <w:t>* Çoğu zaman üzerine aldığı görevleri ve etkinlikleri düzenlemekte zorluk çeker.</w:t>
            </w:r>
            <w:r w:rsidRPr="00FE3D88">
              <w:rPr>
                <w:rFonts w:ascii="Times New Roman" w:eastAsia="Times New Roman" w:hAnsi="Times New Roman" w:cs="Times New Roman"/>
                <w:sz w:val="24"/>
                <w:szCs w:val="24"/>
                <w:lang w:eastAsia="tr-TR"/>
              </w:rPr>
              <w:br/>
              <w:t>* Çoğu zaman sürekli zihinsel kapasitesini kullanmayı gerektiren görevlerden kaçınır, bunları sevmez ya da bunlarda yer almaya karşı isteksizdir.</w:t>
            </w:r>
            <w:r w:rsidRPr="00FE3D88">
              <w:rPr>
                <w:rFonts w:ascii="Times New Roman" w:eastAsia="Times New Roman" w:hAnsi="Times New Roman" w:cs="Times New Roman"/>
                <w:sz w:val="24"/>
                <w:szCs w:val="24"/>
                <w:lang w:eastAsia="tr-TR"/>
              </w:rPr>
              <w:br/>
              <w:t>* Çoğu zaman üzerine aldığı görevler ya da etkinlikler için gerekli olan şeyleri kaybeder.</w:t>
            </w:r>
            <w:r w:rsidRPr="00FE3D88">
              <w:rPr>
                <w:rFonts w:ascii="Times New Roman" w:eastAsia="Times New Roman" w:hAnsi="Times New Roman" w:cs="Times New Roman"/>
                <w:sz w:val="24"/>
                <w:szCs w:val="24"/>
                <w:lang w:eastAsia="tr-TR"/>
              </w:rPr>
              <w:br/>
              <w:t>* Çoğu zaman dikkati dış uyaranlarla kolayca dağılır.</w:t>
            </w:r>
            <w:r w:rsidRPr="00FE3D88">
              <w:rPr>
                <w:rFonts w:ascii="Times New Roman" w:eastAsia="Times New Roman" w:hAnsi="Times New Roman" w:cs="Times New Roman"/>
                <w:sz w:val="24"/>
                <w:szCs w:val="24"/>
                <w:lang w:eastAsia="tr-TR"/>
              </w:rPr>
              <w:br/>
              <w:t>* Günlük etkinliklerde çoğu zaman unutkandır.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2. Aşırı hareketlilik-</w:t>
            </w:r>
            <w:proofErr w:type="spellStart"/>
            <w:r w:rsidRPr="00FE3D88">
              <w:rPr>
                <w:rFonts w:ascii="Times New Roman" w:eastAsia="Times New Roman" w:hAnsi="Times New Roman" w:cs="Times New Roman"/>
                <w:b/>
                <w:bCs/>
                <w:sz w:val="24"/>
                <w:szCs w:val="24"/>
                <w:lang w:eastAsia="tr-TR"/>
              </w:rPr>
              <w:t>dürtüselliğin</w:t>
            </w:r>
            <w:proofErr w:type="spellEnd"/>
            <w:r w:rsidRPr="00FE3D88">
              <w:rPr>
                <w:rFonts w:ascii="Times New Roman" w:eastAsia="Times New Roman" w:hAnsi="Times New Roman" w:cs="Times New Roman"/>
                <w:b/>
                <w:bCs/>
                <w:sz w:val="24"/>
                <w:szCs w:val="24"/>
                <w:lang w:eastAsia="tr-TR"/>
              </w:rPr>
              <w:t xml:space="preserve"> önde geldiği tip</w:t>
            </w:r>
            <w:r w:rsidRPr="00FE3D88">
              <w:rPr>
                <w:rFonts w:ascii="Times New Roman" w:eastAsia="Times New Roman" w:hAnsi="Times New Roman" w:cs="Times New Roman"/>
                <w:sz w:val="24"/>
                <w:szCs w:val="24"/>
                <w:lang w:eastAsia="tr-TR"/>
              </w:rPr>
              <w:br/>
              <w:t xml:space="preserve">* Çoğu zaman elleri, ayakları kıpır </w:t>
            </w:r>
            <w:proofErr w:type="spellStart"/>
            <w:r w:rsidRPr="00FE3D88">
              <w:rPr>
                <w:rFonts w:ascii="Times New Roman" w:eastAsia="Times New Roman" w:hAnsi="Times New Roman" w:cs="Times New Roman"/>
                <w:sz w:val="24"/>
                <w:szCs w:val="24"/>
                <w:lang w:eastAsia="tr-TR"/>
              </w:rPr>
              <w:t>kıpırdır</w:t>
            </w:r>
            <w:proofErr w:type="spellEnd"/>
            <w:r w:rsidRPr="00FE3D88">
              <w:rPr>
                <w:rFonts w:ascii="Times New Roman" w:eastAsia="Times New Roman" w:hAnsi="Times New Roman" w:cs="Times New Roman"/>
                <w:sz w:val="24"/>
                <w:szCs w:val="24"/>
                <w:lang w:eastAsia="tr-TR"/>
              </w:rPr>
              <w:t xml:space="preserve"> ya da oturduğu yerde kıpırdanır durur.</w:t>
            </w:r>
            <w:r w:rsidRPr="00FE3D88">
              <w:rPr>
                <w:rFonts w:ascii="Times New Roman" w:eastAsia="Times New Roman" w:hAnsi="Times New Roman" w:cs="Times New Roman"/>
                <w:sz w:val="24"/>
                <w:szCs w:val="24"/>
                <w:lang w:eastAsia="tr-TR"/>
              </w:rPr>
              <w:br/>
              <w:t>* Çoğu zaman sınıfta ya da oturması beklenen diğer durumlarda oturduğu yerden kalkar.</w:t>
            </w:r>
            <w:r w:rsidRPr="00FE3D88">
              <w:rPr>
                <w:rFonts w:ascii="Times New Roman" w:eastAsia="Times New Roman" w:hAnsi="Times New Roman" w:cs="Times New Roman"/>
                <w:sz w:val="24"/>
                <w:szCs w:val="24"/>
                <w:lang w:eastAsia="tr-TR"/>
              </w:rPr>
              <w:br/>
              <w:t>* Çoğu zaman uygunsuz durumlarda koşuşturup durur ya da tırmanır.</w:t>
            </w:r>
            <w:r w:rsidRPr="00FE3D88">
              <w:rPr>
                <w:rFonts w:ascii="Times New Roman" w:eastAsia="Times New Roman" w:hAnsi="Times New Roman" w:cs="Times New Roman"/>
                <w:sz w:val="24"/>
                <w:szCs w:val="24"/>
                <w:lang w:eastAsia="tr-TR"/>
              </w:rPr>
              <w:br/>
              <w:t>* Çoğu zaman sakin bir biçimde boş zamanları geçirme etkinliklerine katılma ya da oyun oynama zorluğu vardır.</w:t>
            </w:r>
            <w:r w:rsidRPr="00FE3D88">
              <w:rPr>
                <w:rFonts w:ascii="Times New Roman" w:eastAsia="Times New Roman" w:hAnsi="Times New Roman" w:cs="Times New Roman"/>
                <w:sz w:val="24"/>
                <w:szCs w:val="24"/>
                <w:lang w:eastAsia="tr-TR"/>
              </w:rPr>
              <w:br/>
              <w:t>* Çoğu zaman hareket halindedir ya da bir motor tarafından sürülüyormuş gibi davranır.</w:t>
            </w:r>
            <w:r w:rsidRPr="00FE3D88">
              <w:rPr>
                <w:rFonts w:ascii="Times New Roman" w:eastAsia="Times New Roman" w:hAnsi="Times New Roman" w:cs="Times New Roman"/>
                <w:sz w:val="24"/>
                <w:szCs w:val="24"/>
                <w:lang w:eastAsia="tr-TR"/>
              </w:rPr>
              <w:br/>
              <w:t>* Çoğu zaman çok konuşur.</w:t>
            </w:r>
            <w:r w:rsidRPr="00FE3D88">
              <w:rPr>
                <w:rFonts w:ascii="Times New Roman" w:eastAsia="Times New Roman" w:hAnsi="Times New Roman" w:cs="Times New Roman"/>
                <w:sz w:val="24"/>
                <w:szCs w:val="24"/>
                <w:lang w:eastAsia="tr-TR"/>
              </w:rPr>
              <w:br/>
              <w:t>* Çoğu zaman sorulan soru tamamlanmadan cevabını söyler.</w:t>
            </w:r>
            <w:r w:rsidRPr="00FE3D88">
              <w:rPr>
                <w:rFonts w:ascii="Times New Roman" w:eastAsia="Times New Roman" w:hAnsi="Times New Roman" w:cs="Times New Roman"/>
                <w:sz w:val="24"/>
                <w:szCs w:val="24"/>
                <w:lang w:eastAsia="tr-TR"/>
              </w:rPr>
              <w:br/>
              <w:t>* Çoğu zaman başkalarının sözünü keser ya da yaptıklarının arasına girer.</w:t>
            </w:r>
            <w:r w:rsidRPr="00FE3D88">
              <w:rPr>
                <w:rFonts w:ascii="Times New Roman" w:eastAsia="Times New Roman" w:hAnsi="Times New Roman" w:cs="Times New Roman"/>
                <w:sz w:val="24"/>
                <w:szCs w:val="24"/>
                <w:lang w:eastAsia="tr-TR"/>
              </w:rPr>
              <w:br/>
              <w:t>3. Birleşik tip (dikkat eksikliği ve aşırı hareketlilik-</w:t>
            </w:r>
            <w:proofErr w:type="spellStart"/>
            <w:r w:rsidRPr="00FE3D88">
              <w:rPr>
                <w:rFonts w:ascii="Times New Roman" w:eastAsia="Times New Roman" w:hAnsi="Times New Roman" w:cs="Times New Roman"/>
                <w:sz w:val="24"/>
                <w:szCs w:val="24"/>
                <w:lang w:eastAsia="tr-TR"/>
              </w:rPr>
              <w:t>dürtüselliğin</w:t>
            </w:r>
            <w:proofErr w:type="spellEnd"/>
            <w:r w:rsidRPr="00FE3D88">
              <w:rPr>
                <w:rFonts w:ascii="Times New Roman" w:eastAsia="Times New Roman" w:hAnsi="Times New Roman" w:cs="Times New Roman"/>
                <w:sz w:val="24"/>
                <w:szCs w:val="24"/>
                <w:lang w:eastAsia="tr-TR"/>
              </w:rPr>
              <w:t xml:space="preserve"> bir arada bulunduğu tip.)</w:t>
            </w:r>
            <w:r w:rsidRPr="00FE3D88">
              <w:rPr>
                <w:rFonts w:ascii="Times New Roman" w:eastAsia="Times New Roman" w:hAnsi="Times New Roman" w:cs="Times New Roman"/>
                <w:sz w:val="24"/>
                <w:szCs w:val="24"/>
                <w:lang w:eastAsia="tr-TR"/>
              </w:rPr>
              <w:br/>
              <w:t xml:space="preserve">* Dikkatsizliğin önde geldiği tip ile aşırı </w:t>
            </w:r>
            <w:proofErr w:type="spellStart"/>
            <w:r w:rsidRPr="00FE3D88">
              <w:rPr>
                <w:rFonts w:ascii="Times New Roman" w:eastAsia="Times New Roman" w:hAnsi="Times New Roman" w:cs="Times New Roman"/>
                <w:sz w:val="24"/>
                <w:szCs w:val="24"/>
                <w:lang w:eastAsia="tr-TR"/>
              </w:rPr>
              <w:t>harketlilik</w:t>
            </w:r>
            <w:proofErr w:type="spellEnd"/>
            <w:r w:rsidRPr="00FE3D88">
              <w:rPr>
                <w:rFonts w:ascii="Times New Roman" w:eastAsia="Times New Roman" w:hAnsi="Times New Roman" w:cs="Times New Roman"/>
                <w:sz w:val="24"/>
                <w:szCs w:val="24"/>
                <w:lang w:eastAsia="tr-TR"/>
              </w:rPr>
              <w:t xml:space="preserve"> ve </w:t>
            </w:r>
            <w:proofErr w:type="spellStart"/>
            <w:r w:rsidRPr="00FE3D88">
              <w:rPr>
                <w:rFonts w:ascii="Times New Roman" w:eastAsia="Times New Roman" w:hAnsi="Times New Roman" w:cs="Times New Roman"/>
                <w:sz w:val="24"/>
                <w:szCs w:val="24"/>
                <w:lang w:eastAsia="tr-TR"/>
              </w:rPr>
              <w:t>dürtüselliğin</w:t>
            </w:r>
            <w:proofErr w:type="spellEnd"/>
            <w:r w:rsidRPr="00FE3D88">
              <w:rPr>
                <w:rFonts w:ascii="Times New Roman" w:eastAsia="Times New Roman" w:hAnsi="Times New Roman" w:cs="Times New Roman"/>
                <w:sz w:val="24"/>
                <w:szCs w:val="24"/>
                <w:lang w:eastAsia="tr-TR"/>
              </w:rPr>
              <w:t xml:space="preserve"> önde geldiği tipin gösterdiği özellikleri bir arada barındırır.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 xml:space="preserve">3. </w:t>
            </w:r>
            <w:proofErr w:type="spellStart"/>
            <w:r w:rsidRPr="00FE3D88">
              <w:rPr>
                <w:rFonts w:ascii="Times New Roman" w:eastAsia="Times New Roman" w:hAnsi="Times New Roman" w:cs="Times New Roman"/>
                <w:b/>
                <w:bCs/>
                <w:sz w:val="24"/>
                <w:szCs w:val="24"/>
                <w:lang w:eastAsia="tr-TR"/>
              </w:rPr>
              <w:t>DEAHB´nin</w:t>
            </w:r>
            <w:proofErr w:type="spellEnd"/>
            <w:r w:rsidRPr="00FE3D88">
              <w:rPr>
                <w:rFonts w:ascii="Times New Roman" w:eastAsia="Times New Roman" w:hAnsi="Times New Roman" w:cs="Times New Roman"/>
                <w:b/>
                <w:bCs/>
                <w:sz w:val="24"/>
                <w:szCs w:val="24"/>
                <w:lang w:eastAsia="tr-TR"/>
              </w:rPr>
              <w:t xml:space="preserve"> olumlu yanları var mıdır?</w:t>
            </w:r>
            <w:r w:rsidRPr="00FE3D88">
              <w:rPr>
                <w:rFonts w:ascii="Times New Roman" w:eastAsia="Times New Roman" w:hAnsi="Times New Roman" w:cs="Times New Roman"/>
                <w:sz w:val="24"/>
                <w:szCs w:val="24"/>
                <w:lang w:eastAsia="tr-TR"/>
              </w:rPr>
              <w:br/>
              <w:t xml:space="preserve">"Dikkat Eksikliği Aşırı Hareketlilik </w:t>
            </w:r>
            <w:proofErr w:type="spellStart"/>
            <w:r w:rsidRPr="00FE3D88">
              <w:rPr>
                <w:rFonts w:ascii="Times New Roman" w:eastAsia="Times New Roman" w:hAnsi="Times New Roman" w:cs="Times New Roman"/>
                <w:sz w:val="24"/>
                <w:szCs w:val="24"/>
                <w:lang w:eastAsia="tr-TR"/>
              </w:rPr>
              <w:t>Bozukluğu"nun</w:t>
            </w:r>
            <w:proofErr w:type="spellEnd"/>
            <w:r w:rsidRPr="00FE3D88">
              <w:rPr>
                <w:rFonts w:ascii="Times New Roman" w:eastAsia="Times New Roman" w:hAnsi="Times New Roman" w:cs="Times New Roman"/>
                <w:sz w:val="24"/>
                <w:szCs w:val="24"/>
                <w:lang w:eastAsia="tr-TR"/>
              </w:rPr>
              <w:t xml:space="preserve"> kişinin yaşantısını zorlaştıran olumsuz tarafları olduğu gibi; yine kişilerin iyi bir yönlendirmeyle yararlanabilecekleri veya ortaya çıkarabilecekleri olumlu yanları da vardır. DEAHB oldukları kabul edilen Thomas Edison, Benjamin Franklin, Albert Einstein, Ernest Hemingway ve </w:t>
            </w:r>
            <w:proofErr w:type="spellStart"/>
            <w:r w:rsidRPr="00FE3D88">
              <w:rPr>
                <w:rFonts w:ascii="Times New Roman" w:eastAsia="Times New Roman" w:hAnsi="Times New Roman" w:cs="Times New Roman"/>
                <w:sz w:val="24"/>
                <w:szCs w:val="24"/>
                <w:lang w:eastAsia="tr-TR"/>
              </w:rPr>
              <w:t>Dustin</w:t>
            </w:r>
            <w:proofErr w:type="spellEnd"/>
            <w:r w:rsidRPr="00FE3D88">
              <w:rPr>
                <w:rFonts w:ascii="Times New Roman" w:eastAsia="Times New Roman" w:hAnsi="Times New Roman" w:cs="Times New Roman"/>
                <w:sz w:val="24"/>
                <w:szCs w:val="24"/>
                <w:lang w:eastAsia="tr-TR"/>
              </w:rPr>
              <w:t xml:space="preserve"> </w:t>
            </w:r>
            <w:proofErr w:type="spellStart"/>
            <w:r w:rsidRPr="00FE3D88">
              <w:rPr>
                <w:rFonts w:ascii="Times New Roman" w:eastAsia="Times New Roman" w:hAnsi="Times New Roman" w:cs="Times New Roman"/>
                <w:sz w:val="24"/>
                <w:szCs w:val="24"/>
                <w:lang w:eastAsia="tr-TR"/>
              </w:rPr>
              <w:t>Hoffman</w:t>
            </w:r>
            <w:proofErr w:type="spellEnd"/>
            <w:r w:rsidRPr="00FE3D88">
              <w:rPr>
                <w:rFonts w:ascii="Times New Roman" w:eastAsia="Times New Roman" w:hAnsi="Times New Roman" w:cs="Times New Roman"/>
                <w:sz w:val="24"/>
                <w:szCs w:val="24"/>
                <w:lang w:eastAsia="tr-TR"/>
              </w:rPr>
              <w:t xml:space="preserve"> gibi başarılı ünlüler bu görüşü desteklemektedir.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 xml:space="preserve">Aşağıda </w:t>
            </w:r>
            <w:proofErr w:type="spellStart"/>
            <w:r w:rsidRPr="00FE3D88">
              <w:rPr>
                <w:rFonts w:ascii="Times New Roman" w:eastAsia="Times New Roman" w:hAnsi="Times New Roman" w:cs="Times New Roman"/>
                <w:b/>
                <w:bCs/>
                <w:sz w:val="24"/>
                <w:szCs w:val="24"/>
                <w:lang w:eastAsia="tr-TR"/>
              </w:rPr>
              <w:t>DEAHB´nin</w:t>
            </w:r>
            <w:proofErr w:type="spellEnd"/>
            <w:r w:rsidRPr="00FE3D88">
              <w:rPr>
                <w:rFonts w:ascii="Times New Roman" w:eastAsia="Times New Roman" w:hAnsi="Times New Roman" w:cs="Times New Roman"/>
                <w:b/>
                <w:bCs/>
                <w:sz w:val="24"/>
                <w:szCs w:val="24"/>
                <w:lang w:eastAsia="tr-TR"/>
              </w:rPr>
              <w:t xml:space="preserve"> olumlu olabilecek yanları sıralanmıştır:</w:t>
            </w:r>
            <w:r w:rsidRPr="00FE3D88">
              <w:rPr>
                <w:rFonts w:ascii="Times New Roman" w:eastAsia="Times New Roman" w:hAnsi="Times New Roman" w:cs="Times New Roman"/>
                <w:sz w:val="24"/>
                <w:szCs w:val="24"/>
                <w:lang w:eastAsia="tr-TR"/>
              </w:rPr>
              <w:br/>
              <w:t>* Enerjik olma</w:t>
            </w:r>
            <w:r w:rsidRPr="00FE3D88">
              <w:rPr>
                <w:rFonts w:ascii="Times New Roman" w:eastAsia="Times New Roman" w:hAnsi="Times New Roman" w:cs="Times New Roman"/>
                <w:sz w:val="24"/>
                <w:szCs w:val="24"/>
                <w:lang w:eastAsia="tr-TR"/>
              </w:rPr>
              <w:br/>
              <w:t>* Yaratıcılık</w:t>
            </w:r>
            <w:r w:rsidRPr="00FE3D88">
              <w:rPr>
                <w:rFonts w:ascii="Times New Roman" w:eastAsia="Times New Roman" w:hAnsi="Times New Roman" w:cs="Times New Roman"/>
                <w:sz w:val="24"/>
                <w:szCs w:val="24"/>
                <w:lang w:eastAsia="tr-TR"/>
              </w:rPr>
              <w:br/>
              <w:t xml:space="preserve">* </w:t>
            </w:r>
            <w:proofErr w:type="gramStart"/>
            <w:r w:rsidRPr="00FE3D88">
              <w:rPr>
                <w:rFonts w:ascii="Times New Roman" w:eastAsia="Times New Roman" w:hAnsi="Times New Roman" w:cs="Times New Roman"/>
                <w:sz w:val="24"/>
                <w:szCs w:val="24"/>
                <w:lang w:eastAsia="tr-TR"/>
              </w:rPr>
              <w:t>Sıcak kanlı</w:t>
            </w:r>
            <w:proofErr w:type="gramEnd"/>
            <w:r w:rsidRPr="00FE3D88">
              <w:rPr>
                <w:rFonts w:ascii="Times New Roman" w:eastAsia="Times New Roman" w:hAnsi="Times New Roman" w:cs="Times New Roman"/>
                <w:sz w:val="24"/>
                <w:szCs w:val="24"/>
                <w:lang w:eastAsia="tr-TR"/>
              </w:rPr>
              <w:t>, cana yakın olma</w:t>
            </w:r>
            <w:r w:rsidRPr="00FE3D88">
              <w:rPr>
                <w:rFonts w:ascii="Times New Roman" w:eastAsia="Times New Roman" w:hAnsi="Times New Roman" w:cs="Times New Roman"/>
                <w:sz w:val="24"/>
                <w:szCs w:val="24"/>
                <w:lang w:eastAsia="tr-TR"/>
              </w:rPr>
              <w:br/>
              <w:t>* Hoşgörülü olma (bazen gerekenden fazla, zarar verici oranda)</w:t>
            </w:r>
            <w:r w:rsidRPr="00FE3D88">
              <w:rPr>
                <w:rFonts w:ascii="Times New Roman" w:eastAsia="Times New Roman" w:hAnsi="Times New Roman" w:cs="Times New Roman"/>
                <w:sz w:val="24"/>
                <w:szCs w:val="24"/>
                <w:lang w:eastAsia="tr-TR"/>
              </w:rPr>
              <w:br/>
              <w:t>* Esneklik</w:t>
            </w:r>
            <w:r w:rsidRPr="00FE3D88">
              <w:rPr>
                <w:rFonts w:ascii="Times New Roman" w:eastAsia="Times New Roman" w:hAnsi="Times New Roman" w:cs="Times New Roman"/>
                <w:sz w:val="24"/>
                <w:szCs w:val="24"/>
                <w:lang w:eastAsia="tr-TR"/>
              </w:rPr>
              <w:br/>
              <w:t>* İyi bir espri yeteneğine sahip olma</w:t>
            </w:r>
            <w:r w:rsidRPr="00FE3D88">
              <w:rPr>
                <w:rFonts w:ascii="Times New Roman" w:eastAsia="Times New Roman" w:hAnsi="Times New Roman" w:cs="Times New Roman"/>
                <w:sz w:val="24"/>
                <w:szCs w:val="24"/>
                <w:lang w:eastAsia="tr-TR"/>
              </w:rPr>
              <w:br/>
              <w:t>* Risk alabilme (bazen gerekenden fazla, zarar verici oranda)</w:t>
            </w:r>
            <w:r w:rsidRPr="00FE3D88">
              <w:rPr>
                <w:rFonts w:ascii="Times New Roman" w:eastAsia="Times New Roman" w:hAnsi="Times New Roman" w:cs="Times New Roman"/>
                <w:sz w:val="24"/>
                <w:szCs w:val="24"/>
                <w:lang w:eastAsia="tr-TR"/>
              </w:rPr>
              <w:br/>
              <w:t>* İnsanlara kolaylıkla güvenebilme (bazen gerekenden fazla, zarar verici oranda)</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 xml:space="preserve">4. </w:t>
            </w:r>
            <w:proofErr w:type="spellStart"/>
            <w:r w:rsidRPr="00FE3D88">
              <w:rPr>
                <w:rFonts w:ascii="Times New Roman" w:eastAsia="Times New Roman" w:hAnsi="Times New Roman" w:cs="Times New Roman"/>
                <w:b/>
                <w:bCs/>
                <w:sz w:val="24"/>
                <w:szCs w:val="24"/>
                <w:lang w:eastAsia="tr-TR"/>
              </w:rPr>
              <w:t>DEAHB´nin</w:t>
            </w:r>
            <w:proofErr w:type="spellEnd"/>
            <w:r w:rsidRPr="00FE3D88">
              <w:rPr>
                <w:rFonts w:ascii="Times New Roman" w:eastAsia="Times New Roman" w:hAnsi="Times New Roman" w:cs="Times New Roman"/>
                <w:b/>
                <w:bCs/>
                <w:sz w:val="24"/>
                <w:szCs w:val="24"/>
                <w:lang w:eastAsia="tr-TR"/>
              </w:rPr>
              <w:t xml:space="preserve"> meydana gelme nedeni biliniyor mu?</w:t>
            </w:r>
            <w:r w:rsidRPr="00FE3D88">
              <w:rPr>
                <w:rFonts w:ascii="Times New Roman" w:eastAsia="Times New Roman" w:hAnsi="Times New Roman" w:cs="Times New Roman"/>
                <w:sz w:val="24"/>
                <w:szCs w:val="24"/>
                <w:lang w:eastAsia="tr-TR"/>
              </w:rPr>
              <w:br/>
              <w:t>"Dikkat Eksikliği Aşırı Hareketlilik (</w:t>
            </w:r>
            <w:proofErr w:type="spellStart"/>
            <w:r w:rsidRPr="00FE3D88">
              <w:rPr>
                <w:rFonts w:ascii="Times New Roman" w:eastAsia="Times New Roman" w:hAnsi="Times New Roman" w:cs="Times New Roman"/>
                <w:sz w:val="24"/>
                <w:szCs w:val="24"/>
                <w:lang w:eastAsia="tr-TR"/>
              </w:rPr>
              <w:t>hiperaktivite</w:t>
            </w:r>
            <w:proofErr w:type="spellEnd"/>
            <w:r w:rsidRPr="00FE3D88">
              <w:rPr>
                <w:rFonts w:ascii="Times New Roman" w:eastAsia="Times New Roman" w:hAnsi="Times New Roman" w:cs="Times New Roman"/>
                <w:sz w:val="24"/>
                <w:szCs w:val="24"/>
                <w:lang w:eastAsia="tr-TR"/>
              </w:rPr>
              <w:t xml:space="preserve">) Bozukluğu" bulunan bireylerin beyinsel incelemelerinde, beynin ön tarafında kanlanmada, glikoz (şeker) kullanımında ve </w:t>
            </w:r>
            <w:proofErr w:type="spellStart"/>
            <w:r w:rsidRPr="00FE3D88">
              <w:rPr>
                <w:rFonts w:ascii="Times New Roman" w:eastAsia="Times New Roman" w:hAnsi="Times New Roman" w:cs="Times New Roman"/>
                <w:sz w:val="24"/>
                <w:szCs w:val="24"/>
                <w:lang w:eastAsia="tr-TR"/>
              </w:rPr>
              <w:t>nörokimyasal</w:t>
            </w:r>
            <w:proofErr w:type="spellEnd"/>
            <w:r w:rsidRPr="00FE3D88">
              <w:rPr>
                <w:rFonts w:ascii="Times New Roman" w:eastAsia="Times New Roman" w:hAnsi="Times New Roman" w:cs="Times New Roman"/>
                <w:sz w:val="24"/>
                <w:szCs w:val="24"/>
                <w:lang w:eastAsia="tr-TR"/>
              </w:rPr>
              <w:t xml:space="preserve"> maddelerde normal bireylerden bazı farklılıklar olduğu görülmüştür. Diğer yandan huzursuz ve karışık ev ortamının da DEAHB belirtilerini başlatabildiği veya artırabildiği düşünülmektedir.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xml:space="preserve">Sonuç olarak </w:t>
            </w:r>
            <w:proofErr w:type="spellStart"/>
            <w:r w:rsidRPr="00FE3D88">
              <w:rPr>
                <w:rFonts w:ascii="Times New Roman" w:eastAsia="Times New Roman" w:hAnsi="Times New Roman" w:cs="Times New Roman"/>
                <w:sz w:val="24"/>
                <w:szCs w:val="24"/>
                <w:lang w:eastAsia="tr-TR"/>
              </w:rPr>
              <w:t>DEAHB´nin</w:t>
            </w:r>
            <w:proofErr w:type="spellEnd"/>
            <w:r w:rsidRPr="00FE3D88">
              <w:rPr>
                <w:rFonts w:ascii="Times New Roman" w:eastAsia="Times New Roman" w:hAnsi="Times New Roman" w:cs="Times New Roman"/>
                <w:sz w:val="24"/>
                <w:szCs w:val="24"/>
                <w:lang w:eastAsia="tr-TR"/>
              </w:rPr>
              <w:t xml:space="preserve"> oluşumundan tek bir etkenin sorumlu olmadığı, biyolojik, yapısal ve çevresel birçok etkenin </w:t>
            </w:r>
            <w:proofErr w:type="spellStart"/>
            <w:r w:rsidRPr="00FE3D88">
              <w:rPr>
                <w:rFonts w:ascii="Times New Roman" w:eastAsia="Times New Roman" w:hAnsi="Times New Roman" w:cs="Times New Roman"/>
                <w:sz w:val="24"/>
                <w:szCs w:val="24"/>
                <w:lang w:eastAsia="tr-TR"/>
              </w:rPr>
              <w:t>biraraya</w:t>
            </w:r>
            <w:proofErr w:type="spellEnd"/>
            <w:r w:rsidRPr="00FE3D88">
              <w:rPr>
                <w:rFonts w:ascii="Times New Roman" w:eastAsia="Times New Roman" w:hAnsi="Times New Roman" w:cs="Times New Roman"/>
                <w:sz w:val="24"/>
                <w:szCs w:val="24"/>
                <w:lang w:eastAsia="tr-TR"/>
              </w:rPr>
              <w:t xml:space="preserve"> gelmesiyle oluştuğu görülmektedir.</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b/>
                <w:bCs/>
                <w:sz w:val="24"/>
                <w:szCs w:val="24"/>
                <w:lang w:eastAsia="tr-TR"/>
              </w:rPr>
              <w:t>Dikkat Eksikliği - Aşırı Hareketlilik Sorunu Olan Çocuklarla Çalışırken Nasıl Davranmalıyız?</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lastRenderedPageBreak/>
              <w:t xml:space="preserve">* Destek alın. Danışabileceğiniz olmasını sağlayın. DEAHB konusunda uzman olmanız beklenemez. Gücünüzün sınırlarını zorlamayın ve yardım istemekten çekinmeyin. </w:t>
            </w:r>
            <w:proofErr w:type="spellStart"/>
            <w:r w:rsidRPr="00FE3D88">
              <w:rPr>
                <w:rFonts w:ascii="Times New Roman" w:eastAsia="Times New Roman" w:hAnsi="Times New Roman" w:cs="Times New Roman"/>
                <w:sz w:val="24"/>
                <w:szCs w:val="24"/>
                <w:lang w:eastAsia="tr-TR"/>
              </w:rPr>
              <w:t>Anababa</w:t>
            </w:r>
            <w:proofErr w:type="spellEnd"/>
            <w:r w:rsidRPr="00FE3D88">
              <w:rPr>
                <w:rFonts w:ascii="Times New Roman" w:eastAsia="Times New Roman" w:hAnsi="Times New Roman" w:cs="Times New Roman"/>
                <w:sz w:val="24"/>
                <w:szCs w:val="24"/>
                <w:lang w:eastAsia="tr-TR"/>
              </w:rPr>
              <w:t xml:space="preserve"> ile işbirliği yapın.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Çocuklara nasıl daha iyi öğrenebileceklerini sorun. Genellikle çocukların fikri fazla ihmale uğrar.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DEAHB olan çocukların bir "</w:t>
            </w:r>
            <w:proofErr w:type="spellStart"/>
            <w:r w:rsidRPr="00FE3D88">
              <w:rPr>
                <w:rFonts w:ascii="Times New Roman" w:eastAsia="Times New Roman" w:hAnsi="Times New Roman" w:cs="Times New Roman"/>
                <w:sz w:val="24"/>
                <w:szCs w:val="24"/>
                <w:lang w:eastAsia="tr-TR"/>
              </w:rPr>
              <w:t>çerçeve"ye</w:t>
            </w:r>
            <w:proofErr w:type="spellEnd"/>
            <w:r w:rsidRPr="00FE3D88">
              <w:rPr>
                <w:rFonts w:ascii="Times New Roman" w:eastAsia="Times New Roman" w:hAnsi="Times New Roman" w:cs="Times New Roman"/>
                <w:sz w:val="24"/>
                <w:szCs w:val="24"/>
                <w:lang w:eastAsia="tr-TR"/>
              </w:rPr>
              <w:t xml:space="preserve"> ihtiyaç duyduklarını hatırlayın. İçsel olarak kendiliklerinden düzenleyemedikleri şeyin, dışarıdan onlar için düzenlenmesi gerekebilir.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Liste yapın. Yaptıkları iş sırasında yollarını kaybettiklerinde başvurabilecekleri bir liste ya da tablo işlerine yarayabilir.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Günlük etkinliklerde unutkan olmaları ve dalgınlıkları nedeniyle DEAHB olan çocukların hatırlatıcılara ihtiyaçları vardır. Gözden geçirme, yönlendirilme, sınırlar ve çerçeve onlar için çok önemlidir.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DEAHB olan çocuklarla çalışırken öğrenmenin duygusal boyutlarını unutmamak gerekir. Sınıftan, öğrenmekten zevk almaları için özel bir çaba gerekebilir.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Başarısızlık ve hayal kırıklığı yerine başarmayı; sıkıntı ve korku yerine öğrenme mutluluğunu tatmalarını sağlamaya çalışmalıdır. Öğrenme sürecine eşlik eden duygusal etmenler akılda tutulmalıdır.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Kuralları yazın ve görünür bir yere asın. Kendilerinden ne beklendiğini bilmek öğrencileri rahatlatır.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Yönergeleri tekrarlayın. Yazın. Söyleyin. Tekrarlayın. DEAHB olan çocuklara defalarca söylemek gerekebilir.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Sık göz teması kurun. Dikkati dağılan bir çocuğu göz teması ile sınıfa geri getirebilirsiniz. Bunu sık sık yapın.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DEAHB olan çocuğu masanıza yakın bir yere ya da sınıfta nerede duruyorsanız oraya yakın bir yere yerleştirin.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Sınırları belirleyin. Bunu sürekli, istikrarlı, çabuk ve açık olarak yapın.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Her zaman programın önceden belli olmasına çalışın. Programı tahtaya ya da çocuğun sırasına yapıştırın. Programda bir değişiklik yapılacaksa bunu önceden sıkça söyleyin. Bu çocuklar için ani değişikliklere uyum sağlamak zordur.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Zaman sınırı olan testlerin DEAHB olan çocukların bildiklerini göstermelerini zorlaştırdığını hatırlayın.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xml:space="preserve">* Çok hareketli çocuklar için sınıfı kısa bir süreliğine terk edebilmek veya sınıf içinde bir yerden bir yere hareket edebilmek gibi emniyet </w:t>
            </w:r>
            <w:proofErr w:type="spellStart"/>
            <w:r w:rsidRPr="00FE3D88">
              <w:rPr>
                <w:rFonts w:ascii="Times New Roman" w:eastAsia="Times New Roman" w:hAnsi="Times New Roman" w:cs="Times New Roman"/>
                <w:sz w:val="24"/>
                <w:szCs w:val="24"/>
                <w:lang w:eastAsia="tr-TR"/>
              </w:rPr>
              <w:t>sübaplarına</w:t>
            </w:r>
            <w:proofErr w:type="spellEnd"/>
            <w:r w:rsidRPr="00FE3D88">
              <w:rPr>
                <w:rFonts w:ascii="Times New Roman" w:eastAsia="Times New Roman" w:hAnsi="Times New Roman" w:cs="Times New Roman"/>
                <w:sz w:val="24"/>
                <w:szCs w:val="24"/>
                <w:lang w:eastAsia="tr-TR"/>
              </w:rPr>
              <w:t xml:space="preserve"> izin verin. Sınıfı bozmaktansa bu kuraldan yararlanarak kendilerini denetlemeyi ve gözlemeyi öğrenebilirler.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Ev ödevlerinde nicelikten çok niteliğe önem verin. Aynı süreyi harcasalar bile diğer çocuklardan daha az miktarda iş yapabilirler.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İlerlemeyi sıklıkla izlemek gerekir. Durumları hakkında bilgilendirilmekten yararlanabilirler.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Büyük işleri küçük parçalara bölün. Bu, DEAHB olan çocuklar için en önemli öğretme tekniklerinden birisidir. Büyük ödevler çocukları çabucak "ben bunu yapamam" noktasına getirir. İşleri çocuğun başa çıkabileceği küçük parçalara bölerek çocuğun umutsuzluğa kapılmasını önlemek gerekir. Genellikle bu çocuklar düşündüklerinden daha fazlasını yapabilirler.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Çocuğun dikkatini ayakta tutmak için yeniliklere, sıkıcı olmayan öğrenme biçimlerine başvurun.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lastRenderedPageBreak/>
              <w:t xml:space="preserve">* Başarılarının altını çizin, vurgulayın. Başarıları için takdir görmelerinin önemi çok büyüktür. Genellikle </w:t>
            </w:r>
            <w:proofErr w:type="spellStart"/>
            <w:r w:rsidRPr="00FE3D88">
              <w:rPr>
                <w:rFonts w:ascii="Times New Roman" w:eastAsia="Times New Roman" w:hAnsi="Times New Roman" w:cs="Times New Roman"/>
                <w:sz w:val="24"/>
                <w:szCs w:val="24"/>
                <w:lang w:eastAsia="tr-TR"/>
              </w:rPr>
              <w:t>DEAHB´nin</w:t>
            </w:r>
            <w:proofErr w:type="spellEnd"/>
            <w:r w:rsidRPr="00FE3D88">
              <w:rPr>
                <w:rFonts w:ascii="Times New Roman" w:eastAsia="Times New Roman" w:hAnsi="Times New Roman" w:cs="Times New Roman"/>
                <w:sz w:val="24"/>
                <w:szCs w:val="24"/>
                <w:lang w:eastAsia="tr-TR"/>
              </w:rPr>
              <w:t xml:space="preserve"> en büyük zararı kendisinden değil, neden olduğu özgüven eksikliğinden gelir.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DEAHB olan çocukların genellikle bellekle ilgili güçlükleri olur. Bunun için kafiyeler, ses benzerlikleri, görsel uyaranlar gibi teknikler faydalı olabilir.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DEAHB olan çocukların güçlük çektikleri şeylerden birisi konunun genel hatlarını çıkarmayı öğrenmektir. Bunun üzerinde durun. Benzer biçimde konunun önemli bölümlerini ayırt etmeyi, "altını çizmeyi" öğretin.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Pek çok çocuk duyduğundan çok gördüğünü öğrenir. Söylediğinizi ayrıca tahtaya yazın, görsel uyaranlardan sıklıkla faydalanın.</w:t>
            </w:r>
          </w:p>
          <w:p w:rsidR="00FE3D88" w:rsidRPr="00FE3D88" w:rsidRDefault="00FE3D88" w:rsidP="00FE3D88">
            <w:pPr>
              <w:spacing w:after="0"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Bazı sosyal beceri eksikliklerini gözlerseniz çocuğu uyarın. "Karşındaki konuşurken ona bak" gibi. İlgisiz ve bencil gibi görünen bazı çocukların etkileşim becerilerinin öğrenilmemesinden dolayı böyle görünüyor olabileceklerini hatırlayın.</w:t>
            </w:r>
            <w:r w:rsidRPr="00FE3D88">
              <w:rPr>
                <w:rFonts w:ascii="Times New Roman" w:eastAsia="Times New Roman" w:hAnsi="Times New Roman" w:cs="Times New Roman"/>
                <w:sz w:val="24"/>
                <w:szCs w:val="24"/>
                <w:lang w:eastAsia="tr-TR"/>
              </w:rPr>
              <w:br/>
              <w:t>* Uygun biçimde çocuğa sorumluluk verin.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xml:space="preserve">* </w:t>
            </w:r>
            <w:proofErr w:type="spellStart"/>
            <w:r w:rsidRPr="00FE3D88">
              <w:rPr>
                <w:rFonts w:ascii="Times New Roman" w:eastAsia="Times New Roman" w:hAnsi="Times New Roman" w:cs="Times New Roman"/>
                <w:sz w:val="24"/>
                <w:szCs w:val="24"/>
                <w:lang w:eastAsia="tr-TR"/>
              </w:rPr>
              <w:t>Anababa</w:t>
            </w:r>
            <w:proofErr w:type="spellEnd"/>
            <w:r w:rsidRPr="00FE3D88">
              <w:rPr>
                <w:rFonts w:ascii="Times New Roman" w:eastAsia="Times New Roman" w:hAnsi="Times New Roman" w:cs="Times New Roman"/>
                <w:sz w:val="24"/>
                <w:szCs w:val="24"/>
                <w:lang w:eastAsia="tr-TR"/>
              </w:rPr>
              <w:t xml:space="preserve"> ile sürekli haberleşmek bazı çocuklar için gereklidir. Haberleşmede okul ve ev arasında gidip gidebilecek bir iletişim defteri kullanılabilir.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Sınıfta ve evde yüksek sesle okumayı teşvik edin. Büyükçe çocuklarda sınıfa gelmeden önce hazırlık yapmalarını teşvik edin, tekrarlayın, tekrarlayın, tekrarlayın.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Bu çocukların yaratıcılık, oyun, kendiliğindenlik ve neşelilik konusunda özel yetileri olduğunu unutmayın.</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Her çocuğun kendi öğrenme yolu ve öğrenme hızı olduğunu unutmayın. Her çocuğun farklı becerileri ve eksikleri olduğunu bilerek konuya yaklaşmak öğrencinin kazanılmasında büyük önem taşır.</w:t>
            </w:r>
          </w:p>
          <w:p w:rsidR="00FE3D88" w:rsidRPr="00FE3D88" w:rsidRDefault="00FE3D88" w:rsidP="00FE3D88">
            <w:pPr>
              <w:spacing w:after="75" w:line="225" w:lineRule="atLeast"/>
              <w:rPr>
                <w:rFonts w:ascii="Times New Roman" w:eastAsia="Times New Roman" w:hAnsi="Times New Roman" w:cs="Times New Roman"/>
                <w:sz w:val="24"/>
                <w:szCs w:val="24"/>
                <w:lang w:eastAsia="tr-TR"/>
              </w:rPr>
            </w:pPr>
            <w:r w:rsidRPr="00FE3D88">
              <w:rPr>
                <w:rFonts w:ascii="Times New Roman" w:eastAsia="Times New Roman" w:hAnsi="Times New Roman" w:cs="Times New Roman"/>
                <w:sz w:val="24"/>
                <w:szCs w:val="24"/>
                <w:lang w:eastAsia="tr-TR"/>
              </w:rPr>
              <w:t>* Bu çocuklara pek çok durumda cezanın etkileyici olmadığını unutmayın. Doğal bir ilgi ve sevginin sorunu çözebileceğini hatırlayın.</w:t>
            </w:r>
          </w:p>
        </w:tc>
      </w:tr>
    </w:tbl>
    <w:p w:rsidR="001A1268" w:rsidRDefault="001A1268"/>
    <w:sectPr w:rsidR="001A1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CD"/>
    <w:rsid w:val="001A1268"/>
    <w:rsid w:val="002B51CD"/>
    <w:rsid w:val="00FE3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ACF4C-AF13-409F-8E5C-446C479E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E3D8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E3D88"/>
    <w:rPr>
      <w:rFonts w:ascii="Times New Roman" w:eastAsia="Times New Roman" w:hAnsi="Times New Roman" w:cs="Times New Roman"/>
      <w:b/>
      <w:bCs/>
      <w:sz w:val="27"/>
      <w:szCs w:val="27"/>
      <w:lang w:eastAsia="tr-TR"/>
    </w:rPr>
  </w:style>
  <w:style w:type="paragraph" w:customStyle="1" w:styleId="textbaslik">
    <w:name w:val="textbaslik"/>
    <w:basedOn w:val="Normal"/>
    <w:rsid w:val="00FE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3D88"/>
    <w:rPr>
      <w:b/>
      <w:bCs/>
    </w:rPr>
  </w:style>
  <w:style w:type="paragraph" w:customStyle="1" w:styleId="text">
    <w:name w:val="text"/>
    <w:basedOn w:val="Normal"/>
    <w:rsid w:val="00FE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E3D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50239">
      <w:bodyDiv w:val="1"/>
      <w:marLeft w:val="0"/>
      <w:marRight w:val="0"/>
      <w:marTop w:val="0"/>
      <w:marBottom w:val="0"/>
      <w:divBdr>
        <w:top w:val="none" w:sz="0" w:space="0" w:color="auto"/>
        <w:left w:val="none" w:sz="0" w:space="0" w:color="auto"/>
        <w:bottom w:val="none" w:sz="0" w:space="0" w:color="auto"/>
        <w:right w:val="none" w:sz="0" w:space="0" w:color="auto"/>
      </w:divBdr>
      <w:divsChild>
        <w:div w:id="23528850">
          <w:marLeft w:val="-225"/>
          <w:marRight w:val="-225"/>
          <w:marTop w:val="0"/>
          <w:marBottom w:val="450"/>
          <w:divBdr>
            <w:top w:val="none" w:sz="0" w:space="0" w:color="auto"/>
            <w:left w:val="none" w:sz="0" w:space="0" w:color="auto"/>
            <w:bottom w:val="none" w:sz="0" w:space="0" w:color="auto"/>
            <w:right w:val="none" w:sz="0" w:space="0" w:color="auto"/>
          </w:divBdr>
          <w:divsChild>
            <w:div w:id="1822037517">
              <w:marLeft w:val="0"/>
              <w:marRight w:val="0"/>
              <w:marTop w:val="0"/>
              <w:marBottom w:val="0"/>
              <w:divBdr>
                <w:top w:val="none" w:sz="0" w:space="0" w:color="auto"/>
                <w:left w:val="none" w:sz="0" w:space="0" w:color="auto"/>
                <w:bottom w:val="none" w:sz="0" w:space="0" w:color="auto"/>
                <w:right w:val="none" w:sz="0" w:space="0" w:color="auto"/>
              </w:divBdr>
              <w:divsChild>
                <w:div w:id="553931631">
                  <w:marLeft w:val="0"/>
                  <w:marRight w:val="0"/>
                  <w:marTop w:val="0"/>
                  <w:marBottom w:val="0"/>
                  <w:divBdr>
                    <w:top w:val="none" w:sz="0" w:space="0" w:color="auto"/>
                    <w:left w:val="none" w:sz="0" w:space="0" w:color="auto"/>
                    <w:bottom w:val="none" w:sz="0" w:space="0" w:color="auto"/>
                    <w:right w:val="none" w:sz="0" w:space="0" w:color="auto"/>
                  </w:divBdr>
                  <w:divsChild>
                    <w:div w:id="20985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2017-03-18T13:13:00Z</dcterms:created>
  <dcterms:modified xsi:type="dcterms:W3CDTF">2017-03-18T13:13:00Z</dcterms:modified>
</cp:coreProperties>
</file>